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6F2" w:rsidRDefault="00B256F2" w:rsidP="00B256F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PJC: </w:t>
      </w:r>
      <w:bookmarkStart w:id="0" w:name="_GoBack"/>
      <w:r>
        <w:rPr>
          <w:rFonts w:ascii="Arial" w:hAnsi="Arial" w:cs="Arial"/>
          <w:b/>
          <w:sz w:val="20"/>
          <w:szCs w:val="20"/>
        </w:rPr>
        <w:t>Corporate Governance Report (2015)</w:t>
      </w:r>
      <w:bookmarkEnd w:id="0"/>
    </w:p>
    <w:p w:rsidR="00B256F2" w:rsidRDefault="00B256F2" w:rsidP="00B256F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256F2" w:rsidRDefault="00B256F2" w:rsidP="00B256F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CORPORATE GOVERNANCE</w:t>
      </w:r>
    </w:p>
    <w:p w:rsidR="00B256F2" w:rsidRDefault="00B256F2" w:rsidP="00B256F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(2015)</w:t>
      </w:r>
    </w:p>
    <w:p w:rsidR="00B256F2" w:rsidRDefault="00B256F2" w:rsidP="00B256F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B256F2" w:rsidRDefault="00B256F2" w:rsidP="00B256F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Company: </w:t>
      </w:r>
      <w:r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Petrolimex</w:t>
      </w:r>
      <w:proofErr w:type="spellEnd"/>
      <w:r>
        <w:rPr>
          <w:rFonts w:ascii="Arial" w:hAnsi="Arial" w:cs="Arial"/>
          <w:sz w:val="20"/>
          <w:szCs w:val="20"/>
        </w:rPr>
        <w:t xml:space="preserve"> Hanoi Transportation and Trading Joint Stock Company</w:t>
      </w:r>
    </w:p>
    <w:p w:rsidR="00B256F2" w:rsidRDefault="00B256F2" w:rsidP="00B256F2">
      <w:pPr>
        <w:tabs>
          <w:tab w:val="num" w:pos="720"/>
        </w:tabs>
        <w:spacing w:line="360" w:lineRule="auto"/>
        <w:ind w:left="2160" w:hanging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Address: </w:t>
      </w:r>
      <w:r>
        <w:rPr>
          <w:rFonts w:ascii="Arial" w:hAnsi="Arial" w:cs="Arial"/>
          <w:sz w:val="20"/>
          <w:szCs w:val="20"/>
        </w:rPr>
        <w:tab/>
        <w:t xml:space="preserve">49, </w:t>
      </w:r>
      <w:proofErr w:type="spellStart"/>
      <w:r>
        <w:rPr>
          <w:rFonts w:ascii="Arial" w:hAnsi="Arial" w:cs="Arial"/>
          <w:sz w:val="20"/>
          <w:szCs w:val="20"/>
        </w:rPr>
        <w:t>Duc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Giang</w:t>
      </w:r>
      <w:proofErr w:type="spellEnd"/>
      <w:r>
        <w:rPr>
          <w:rFonts w:ascii="Arial" w:hAnsi="Arial" w:cs="Arial"/>
          <w:sz w:val="20"/>
          <w:szCs w:val="20"/>
        </w:rPr>
        <w:t xml:space="preserve">, Long Bien District, </w:t>
      </w:r>
      <w:proofErr w:type="gramStart"/>
      <w:r>
        <w:rPr>
          <w:rFonts w:ascii="Arial" w:hAnsi="Arial" w:cs="Arial"/>
          <w:sz w:val="20"/>
          <w:szCs w:val="20"/>
        </w:rPr>
        <w:t>Hanoi</w:t>
      </w:r>
      <w:proofErr w:type="gramEnd"/>
    </w:p>
    <w:p w:rsidR="00B256F2" w:rsidRDefault="00B256F2" w:rsidP="00B256F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Tel.: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043 877 0166</w:t>
      </w:r>
      <w:r>
        <w:rPr>
          <w:rFonts w:ascii="Arial" w:hAnsi="Arial" w:cs="Arial"/>
          <w:sz w:val="20"/>
          <w:szCs w:val="20"/>
        </w:rPr>
        <w:tab/>
      </w:r>
    </w:p>
    <w:p w:rsidR="00B256F2" w:rsidRDefault="00B256F2" w:rsidP="00B256F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Fax: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043 655 7814</w:t>
      </w:r>
    </w:p>
    <w:p w:rsidR="00B256F2" w:rsidRDefault="00B256F2" w:rsidP="00B256F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B256F2" w:rsidRDefault="00B256F2" w:rsidP="00B256F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Charter capital: VND 39,078,750,000</w:t>
      </w:r>
    </w:p>
    <w:p w:rsidR="00B256F2" w:rsidRDefault="00B256F2" w:rsidP="00B256F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Stock code: </w:t>
      </w:r>
      <w:r>
        <w:rPr>
          <w:rFonts w:ascii="Arial" w:hAnsi="Arial" w:cs="Arial"/>
          <w:sz w:val="20"/>
          <w:szCs w:val="20"/>
        </w:rPr>
        <w:tab/>
        <w:t>PJC</w:t>
      </w:r>
    </w:p>
    <w:p w:rsidR="00B256F2" w:rsidRDefault="00B256F2" w:rsidP="00B256F2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BOD Activities </w:t>
      </w:r>
    </w:p>
    <w:p w:rsidR="00B256F2" w:rsidRDefault="00B256F2" w:rsidP="00B256F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Meetings: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057"/>
        <w:gridCol w:w="2137"/>
        <w:gridCol w:w="1306"/>
        <w:gridCol w:w="899"/>
        <w:gridCol w:w="2312"/>
      </w:tblGrid>
      <w:tr w:rsidR="00B256F2" w:rsidTr="00B256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Members of BOD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Rate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Reasons for not attending</w:t>
            </w:r>
          </w:p>
        </w:tc>
      </w:tr>
      <w:tr w:rsidR="00B256F2" w:rsidTr="00B256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Xuan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 of BOD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F2" w:rsidRDefault="00B256F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6F2" w:rsidTr="00B256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of BOD cum Manager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F2" w:rsidRDefault="00B256F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6F2" w:rsidTr="00B256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Huan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F2" w:rsidRDefault="00B256F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6F2" w:rsidTr="00B256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Hung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of BOD cum Deputy Manager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F2" w:rsidRDefault="00B256F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6F2" w:rsidTr="00B256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Hoang Xuan Su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F2" w:rsidRDefault="00B256F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56F2" w:rsidRDefault="00B256F2" w:rsidP="00B256F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256F2" w:rsidRDefault="00B256F2" w:rsidP="00B256F2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Board Resolutions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304"/>
        <w:gridCol w:w="1738"/>
        <w:gridCol w:w="4661"/>
      </w:tblGrid>
      <w:tr w:rsidR="00B256F2" w:rsidTr="00B256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Resolution / Decision No.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</w:t>
            </w:r>
          </w:p>
        </w:tc>
      </w:tr>
      <w:tr w:rsidR="00B256F2" w:rsidTr="00B256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Board resolution dated 08/01/2015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Jan 2015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The 2014 business result and the 2015 business plan</w:t>
            </w:r>
          </w:p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The plan on holding the 2015 AGM</w:t>
            </w:r>
          </w:p>
        </w:tc>
      </w:tr>
      <w:tr w:rsidR="00B256F2" w:rsidTr="00B256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Board resolution dated 12/03/2015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Mar 2015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Prepare for the 2015 AGM</w:t>
            </w:r>
          </w:p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Reports expected to be presented to the 2015 AGM</w:t>
            </w:r>
          </w:p>
        </w:tc>
      </w:tr>
      <w:tr w:rsidR="00B256F2" w:rsidTr="00B256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Board resolution dated 02/04/2015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Apr 2015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transferring 602,103 shares of Saigon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Petrolimex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Taxi Gas Joint Stock Company</w:t>
            </w:r>
          </w:p>
        </w:tc>
      </w:tr>
      <w:tr w:rsidR="00B256F2" w:rsidTr="00B256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 w:rsidP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 w:rsidP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Board resolution dated </w:t>
            </w:r>
            <w:r>
              <w:rPr>
                <w:rFonts w:ascii="Arial" w:hAnsi="Arial" w:cs="Arial"/>
                <w:sz w:val="20"/>
                <w:szCs w:val="20"/>
              </w:rPr>
              <w:t>08/07/2015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 w:rsidP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08/07/2015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 w:rsidP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Operating result of the first 06 months of 2015 and plan for the last 06 months</w:t>
            </w:r>
          </w:p>
        </w:tc>
      </w:tr>
      <w:tr w:rsidR="00B256F2" w:rsidTr="00B256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 w:rsidP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 w:rsidP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Board resolution dated </w:t>
            </w:r>
            <w:r>
              <w:rPr>
                <w:rFonts w:ascii="Arial" w:hAnsi="Arial" w:cs="Arial"/>
                <w:sz w:val="20"/>
                <w:szCs w:val="20"/>
              </w:rPr>
              <w:t>05/11/2015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 w:rsidP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05/11/2015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 w:rsidP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Operating result of the first 09 months of 2015 and plan for 03 months of 2015</w:t>
            </w:r>
          </w:p>
        </w:tc>
      </w:tr>
    </w:tbl>
    <w:p w:rsidR="00B256F2" w:rsidRDefault="00B256F2" w:rsidP="00B256F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256F2" w:rsidRDefault="00B256F2" w:rsidP="00B256F2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Change in connected persons/ institutions:</w:t>
      </w:r>
    </w:p>
    <w:p w:rsidR="00B256F2" w:rsidRDefault="00B256F2" w:rsidP="00B256F2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244"/>
        <w:gridCol w:w="955"/>
        <w:gridCol w:w="1608"/>
        <w:gridCol w:w="1372"/>
        <w:gridCol w:w="1372"/>
        <w:gridCol w:w="1268"/>
      </w:tblGrid>
      <w:tr w:rsidR="00B256F2" w:rsidTr="00B256F2">
        <w:trPr>
          <w:trHeight w:val="16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connected persons/institutions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Trading account (if any)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of PDMR at the company (if any)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to become connected persons/ institutions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no longer connected persons/ institutions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Reasons</w:t>
            </w:r>
          </w:p>
        </w:tc>
      </w:tr>
      <w:tr w:rsidR="00B256F2" w:rsidTr="00B256F2">
        <w:trPr>
          <w:trHeight w:val="37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Hoan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Deputy Manager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1/11/2015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56F2" w:rsidRDefault="00B256F2" w:rsidP="00B256F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256F2" w:rsidRDefault="00B256F2" w:rsidP="00B256F2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Transactions of PDMRs and connected persons/ institutions</w:t>
      </w:r>
    </w:p>
    <w:p w:rsidR="00B256F2" w:rsidRDefault="00B256F2" w:rsidP="00B256F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List of PDMRs and connected persons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929"/>
        <w:gridCol w:w="991"/>
        <w:gridCol w:w="1743"/>
        <w:gridCol w:w="1476"/>
        <w:gridCol w:w="1477"/>
        <w:gridCol w:w="1203"/>
      </w:tblGrid>
      <w:tr w:rsidR="00B256F2" w:rsidTr="00B256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Trading account</w:t>
            </w:r>
          </w:p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of PDMR at the company (if any)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at the end of the term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percentage at the end of the term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B256F2" w:rsidTr="00B256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Xuan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 of BOD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2,350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6F2" w:rsidTr="00B256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of BOD cum General Manager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17,100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0.44%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6F2" w:rsidTr="00B256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Hung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of BOD cum Deputy General Manager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0.35%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6F2" w:rsidTr="00B256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Hoang Xuan Su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20,750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0.53%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6F2" w:rsidTr="00B256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Ngoc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Hoan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Deputy Manager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0.40%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6F2" w:rsidTr="00B256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Hong Ha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Supervisory Board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0.08%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6F2" w:rsidTr="00B256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Long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Supervisory Board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11,250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0.29%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6F2" w:rsidTr="00B256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Trong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0.08%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56F2" w:rsidRDefault="00B256F2" w:rsidP="00B256F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Transactions of PDMRs and connected persons/ institutions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021"/>
        <w:gridCol w:w="1523"/>
        <w:gridCol w:w="1134"/>
        <w:gridCol w:w="1170"/>
        <w:gridCol w:w="1240"/>
        <w:gridCol w:w="1276"/>
        <w:gridCol w:w="1759"/>
      </w:tblGrid>
      <w:tr w:rsidR="00B256F2" w:rsidTr="00B256F2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 with PDMR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at the beginning of the term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at the end of the term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(buy, sell, transfer, dividend, bonus share...)</w:t>
            </w:r>
          </w:p>
        </w:tc>
      </w:tr>
      <w:tr w:rsidR="00B256F2" w:rsidTr="00B256F2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F2" w:rsidRDefault="00B256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F2" w:rsidRDefault="00B256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F2" w:rsidRDefault="00B256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F2" w:rsidRDefault="00B256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6F2" w:rsidTr="00B256F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F2" w:rsidRDefault="00B256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F2" w:rsidRDefault="00B2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F2" w:rsidRDefault="00B2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F2" w:rsidRDefault="00B2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F2" w:rsidRDefault="00B2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F2" w:rsidRDefault="00B2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F2" w:rsidRDefault="00B2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56F2" w:rsidRDefault="00B256F2" w:rsidP="00B256F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256F2" w:rsidRDefault="00B256F2" w:rsidP="00B256F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Other transactions: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021"/>
        <w:gridCol w:w="1523"/>
        <w:gridCol w:w="1134"/>
        <w:gridCol w:w="1170"/>
        <w:gridCol w:w="1240"/>
        <w:gridCol w:w="1276"/>
        <w:gridCol w:w="1759"/>
      </w:tblGrid>
      <w:tr w:rsidR="00B256F2" w:rsidTr="00B256F2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 with PDMR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at the beginning of the term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at the end of the term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(buy, sell, transfer, dividend, bonus share...)</w:t>
            </w:r>
          </w:p>
        </w:tc>
      </w:tr>
      <w:tr w:rsidR="00B256F2" w:rsidTr="00B256F2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F2" w:rsidRDefault="00B256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F2" w:rsidRDefault="00B256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F2" w:rsidRDefault="00B256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F2" w:rsidRDefault="00B256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6F2" w:rsidTr="00B256F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F2" w:rsidRDefault="00B256F2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F2" w:rsidRDefault="00B256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F2" w:rsidRDefault="00B2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F2" w:rsidRDefault="00B2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F2" w:rsidRDefault="00B2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F2" w:rsidRDefault="00B2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F2" w:rsidRDefault="00B2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F2" w:rsidRDefault="00B2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56F2" w:rsidRDefault="00B256F2" w:rsidP="00B256F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256F2" w:rsidRDefault="00B256F2" w:rsidP="00B256F2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Other</w:t>
      </w:r>
      <w:r>
        <w:rPr>
          <w:rFonts w:ascii="Arial" w:hAnsi="Arial" w:cs="Arial"/>
          <w:b/>
          <w:sz w:val="20"/>
          <w:szCs w:val="20"/>
        </w:rPr>
        <w:t xml:space="preserve"> issues</w:t>
      </w:r>
      <w:r>
        <w:rPr>
          <w:rFonts w:ascii="Arial" w:hAnsi="Arial" w:cs="Arial"/>
          <w:b/>
          <w:sz w:val="20"/>
          <w:szCs w:val="20"/>
        </w:rPr>
        <w:t>: None</w:t>
      </w:r>
    </w:p>
    <w:p w:rsidR="00B256F2" w:rsidRDefault="00B256F2" w:rsidP="00B256F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6BED" w:rsidRDefault="00886BED"/>
    <w:sectPr w:rsidR="00886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F2"/>
    <w:rsid w:val="007263DC"/>
    <w:rsid w:val="00886BED"/>
    <w:rsid w:val="00B256F2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FC9CC-1360-40B0-9A6D-4BB8BC88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2016-02-16T07:11:00Z</dcterms:created>
  <dcterms:modified xsi:type="dcterms:W3CDTF">2016-02-16T07:16:00Z</dcterms:modified>
</cp:coreProperties>
</file>